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0A64FD" w14:textId="77777777" w:rsidR="007133E3" w:rsidRPr="000010F1" w:rsidRDefault="007133E3" w:rsidP="000010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10F1"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14:paraId="2ED11641" w14:textId="77777777" w:rsidR="007133E3" w:rsidRPr="000010F1" w:rsidRDefault="007133E3" w:rsidP="000010F1">
      <w:pPr>
        <w:pStyle w:val="a3"/>
        <w:contextualSpacing/>
        <w:jc w:val="center"/>
        <w:rPr>
          <w:b/>
          <w:sz w:val="28"/>
          <w:szCs w:val="28"/>
        </w:rPr>
      </w:pPr>
      <w:r w:rsidRPr="000010F1">
        <w:rPr>
          <w:b/>
          <w:sz w:val="28"/>
          <w:szCs w:val="28"/>
        </w:rPr>
        <w:t>к проекту постановления Кабинета Министров Кыргызской Республики</w:t>
      </w:r>
    </w:p>
    <w:p w14:paraId="264F7503" w14:textId="77777777" w:rsidR="007133E3" w:rsidRPr="000010F1" w:rsidRDefault="007133E3" w:rsidP="000010F1">
      <w:pPr>
        <w:pStyle w:val="a3"/>
        <w:contextualSpacing/>
        <w:jc w:val="center"/>
        <w:rPr>
          <w:b/>
          <w:sz w:val="28"/>
          <w:szCs w:val="28"/>
        </w:rPr>
      </w:pPr>
      <w:r w:rsidRPr="000010F1">
        <w:rPr>
          <w:b/>
          <w:sz w:val="28"/>
          <w:szCs w:val="28"/>
        </w:rPr>
        <w:t xml:space="preserve">«О внесении изменений в постановление Кабинета Министров Кыргызской Республики «О предоставлении государственных и муниципальных услуг населению </w:t>
      </w:r>
      <w:proofErr w:type="spellStart"/>
      <w:r w:rsidRPr="000010F1">
        <w:rPr>
          <w:b/>
          <w:sz w:val="28"/>
          <w:szCs w:val="28"/>
        </w:rPr>
        <w:t>Баткенской</w:t>
      </w:r>
      <w:proofErr w:type="spellEnd"/>
      <w:r w:rsidRPr="000010F1">
        <w:rPr>
          <w:b/>
          <w:sz w:val="28"/>
          <w:szCs w:val="28"/>
        </w:rPr>
        <w:t xml:space="preserve"> области Кыргызской Республики»</w:t>
      </w:r>
    </w:p>
    <w:p w14:paraId="5148ACCF" w14:textId="77777777" w:rsidR="007133E3" w:rsidRPr="000010F1" w:rsidRDefault="007133E3" w:rsidP="000010F1">
      <w:pPr>
        <w:pStyle w:val="a3"/>
        <w:contextualSpacing/>
        <w:jc w:val="center"/>
        <w:rPr>
          <w:b/>
          <w:sz w:val="28"/>
          <w:szCs w:val="28"/>
        </w:rPr>
      </w:pPr>
      <w:r w:rsidRPr="000010F1">
        <w:rPr>
          <w:b/>
          <w:sz w:val="28"/>
          <w:szCs w:val="28"/>
        </w:rPr>
        <w:t xml:space="preserve"> от 18 февраля 2022 года № 86»</w:t>
      </w:r>
    </w:p>
    <w:p w14:paraId="6C1A6E4B" w14:textId="77777777" w:rsidR="007133E3" w:rsidRPr="000010F1" w:rsidRDefault="007133E3" w:rsidP="000010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87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993"/>
        <w:gridCol w:w="2693"/>
        <w:gridCol w:w="1843"/>
        <w:gridCol w:w="1843"/>
        <w:gridCol w:w="429"/>
        <w:gridCol w:w="1272"/>
        <w:gridCol w:w="2693"/>
        <w:gridCol w:w="1701"/>
        <w:gridCol w:w="1985"/>
      </w:tblGrid>
      <w:tr w:rsidR="007133E3" w:rsidRPr="000010F1" w14:paraId="5AAE36C7" w14:textId="77777777" w:rsidTr="000010F1">
        <w:trPr>
          <w:trHeight w:val="406"/>
        </w:trPr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1F11" w14:textId="77777777" w:rsidR="007133E3" w:rsidRPr="000010F1" w:rsidRDefault="007133E3" w:rsidP="000010F1">
            <w:pPr>
              <w:spacing w:after="0" w:line="240" w:lineRule="auto"/>
              <w:ind w:left="-25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B7B2" w14:textId="77777777" w:rsidR="007133E3" w:rsidRPr="000010F1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7133E3" w:rsidRPr="000010F1" w14:paraId="5B929F11" w14:textId="77777777" w:rsidTr="000010F1">
        <w:tc>
          <w:tcPr>
            <w:tcW w:w="15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47BB" w14:textId="77777777" w:rsidR="007133E3" w:rsidRPr="000010F1" w:rsidRDefault="007133E3" w:rsidP="000010F1">
            <w:pPr>
              <w:pStyle w:val="a3"/>
              <w:contextualSpacing/>
              <w:jc w:val="center"/>
              <w:rPr>
                <w:b/>
                <w:sz w:val="28"/>
                <w:szCs w:val="28"/>
              </w:rPr>
            </w:pPr>
            <w:r w:rsidRPr="000010F1">
              <w:rPr>
                <w:b/>
                <w:sz w:val="28"/>
                <w:szCs w:val="28"/>
              </w:rPr>
              <w:t>ПЕРЕЧЕНЬ</w:t>
            </w:r>
          </w:p>
          <w:p w14:paraId="6964D029" w14:textId="77777777" w:rsidR="007133E3" w:rsidRPr="000010F1" w:rsidRDefault="007133E3" w:rsidP="000010F1">
            <w:pPr>
              <w:pStyle w:val="a3"/>
              <w:contextualSpacing/>
              <w:jc w:val="center"/>
              <w:rPr>
                <w:b/>
                <w:sz w:val="28"/>
                <w:szCs w:val="28"/>
              </w:rPr>
            </w:pPr>
            <w:r w:rsidRPr="000010F1">
              <w:rPr>
                <w:b/>
                <w:sz w:val="28"/>
                <w:szCs w:val="28"/>
              </w:rPr>
              <w:t xml:space="preserve">государственных услуг, оказываемых на бесплатной или льготной основе государственными учреждениями населению </w:t>
            </w:r>
            <w:proofErr w:type="spellStart"/>
            <w:r w:rsidRPr="000010F1">
              <w:rPr>
                <w:b/>
                <w:sz w:val="28"/>
                <w:szCs w:val="28"/>
              </w:rPr>
              <w:t>Баткенской</w:t>
            </w:r>
            <w:proofErr w:type="spellEnd"/>
            <w:r w:rsidRPr="000010F1">
              <w:rPr>
                <w:b/>
                <w:sz w:val="28"/>
                <w:szCs w:val="28"/>
              </w:rPr>
              <w:t xml:space="preserve"> области Кыргызской Республики</w:t>
            </w:r>
          </w:p>
        </w:tc>
      </w:tr>
      <w:tr w:rsidR="007133E3" w:rsidRPr="000010F1" w14:paraId="73D15D70" w14:textId="77777777" w:rsidTr="000010F1">
        <w:trPr>
          <w:trHeight w:val="6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ED37C7" w14:textId="77777777" w:rsidR="007133E3" w:rsidRPr="000010F1" w:rsidRDefault="007133E3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8196A7" w14:textId="77777777" w:rsidR="007133E3" w:rsidRPr="000010F1" w:rsidRDefault="007133E3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государственного органа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D3179" w14:textId="77777777" w:rsidR="007133E3" w:rsidRPr="000010F1" w:rsidRDefault="007133E3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государственных услуг согласно Единому реестру государственных услуг, оказываемых на платной основе, предлагаемых для включения в перечень государственных услуг, оказываемых на территории с особым льготным режимом на бесплатной основе или льготных условиях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E0A0" w14:textId="77777777" w:rsidR="007133E3" w:rsidRPr="000010F1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t>Условия предоставления (стоимость)</w:t>
            </w:r>
          </w:p>
        </w:tc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92E1F" w14:textId="77777777" w:rsidR="007133E3" w:rsidRPr="000010F1" w:rsidRDefault="007133E3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B267D" w14:textId="77777777" w:rsidR="007133E3" w:rsidRPr="000010F1" w:rsidRDefault="007133E3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государственного органа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07155" w14:textId="77777777" w:rsidR="007133E3" w:rsidRPr="000010F1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государственных услуг согласно Единому реестру государственных услуг, оказываемых на платной основе, предлагаемых для включения в перечень государственных услуг, оказываемых на территории с особым льготным режимом на бесплатной основе или льготных условиях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8C7AF" w14:textId="77777777" w:rsidR="007133E3" w:rsidRPr="000010F1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t>Условия предоставления (стоимость)</w:t>
            </w:r>
          </w:p>
        </w:tc>
      </w:tr>
      <w:tr w:rsidR="007133E3" w:rsidRPr="000010F1" w14:paraId="1714B1C6" w14:textId="77777777" w:rsidTr="000010F1">
        <w:trPr>
          <w:trHeight w:val="32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A7BDC" w14:textId="77777777" w:rsidR="007133E3" w:rsidRPr="000010F1" w:rsidRDefault="007133E3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E8F99" w14:textId="77777777" w:rsidR="007133E3" w:rsidRPr="000010F1" w:rsidRDefault="007133E3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7B0E8" w14:textId="77777777" w:rsidR="007133E3" w:rsidRPr="000010F1" w:rsidRDefault="007133E3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A8354" w14:textId="77777777" w:rsidR="007133E3" w:rsidRPr="000010F1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t>Действующая стоимость на территории Кыргызской Республики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D1F8E" w14:textId="77777777" w:rsidR="007133E3" w:rsidRPr="000010F1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бесплатной/льготной основе населению </w:t>
            </w:r>
            <w:proofErr w:type="spellStart"/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t>Баткенской</w:t>
            </w:r>
            <w:proofErr w:type="spellEnd"/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области</w:t>
            </w:r>
          </w:p>
        </w:tc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0761B" w14:textId="77777777" w:rsidR="007133E3" w:rsidRPr="000010F1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FDCC0" w14:textId="77777777" w:rsidR="007133E3" w:rsidRPr="000010F1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47DA7" w14:textId="77777777" w:rsidR="007133E3" w:rsidRPr="000010F1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54996" w14:textId="77777777" w:rsidR="007133E3" w:rsidRPr="000010F1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010F1" w:rsidRPr="000010F1" w14:paraId="634B8DD9" w14:textId="77777777" w:rsidTr="000010F1">
        <w:trPr>
          <w:trHeight w:val="406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4A7D7" w14:textId="77777777" w:rsidR="007133E3" w:rsidRPr="000010F1" w:rsidRDefault="007133E3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7A259" w14:textId="77777777" w:rsidR="007133E3" w:rsidRPr="000010F1" w:rsidRDefault="007133E3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BEF7F" w14:textId="77777777" w:rsidR="007133E3" w:rsidRPr="000010F1" w:rsidRDefault="007133E3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B9FB9B2" w14:textId="77777777" w:rsidR="007133E3" w:rsidRPr="000010F1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A3C457" w14:textId="77777777" w:rsidR="007133E3" w:rsidRPr="000010F1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04647" w14:textId="77777777" w:rsidR="007133E3" w:rsidRPr="000010F1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4D141" w14:textId="77777777" w:rsidR="007133E3" w:rsidRPr="000010F1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CA50C" w14:textId="77777777" w:rsidR="007133E3" w:rsidRPr="000010F1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48FB5" w14:textId="77777777" w:rsidR="007133E3" w:rsidRPr="000010F1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t>Действующая стоимость на территории Кыргызской Республики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9DE22" w14:textId="77777777" w:rsidR="007133E3" w:rsidRPr="000010F1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бесплатной/льготной основе населению </w:t>
            </w:r>
            <w:proofErr w:type="spellStart"/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t>Баткенской</w:t>
            </w:r>
            <w:proofErr w:type="spellEnd"/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области</w:t>
            </w:r>
          </w:p>
        </w:tc>
      </w:tr>
      <w:tr w:rsidR="000010F1" w:rsidRPr="000010F1" w14:paraId="04D20FA7" w14:textId="77777777" w:rsidTr="000010F1">
        <w:trPr>
          <w:trHeight w:val="1020"/>
        </w:trPr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48DB351" w14:textId="77777777" w:rsidR="007133E3" w:rsidRPr="000010F1" w:rsidRDefault="007133E3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52370" w14:textId="77777777" w:rsidR="007133E3" w:rsidRPr="000010F1" w:rsidRDefault="007133E3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D4093" w14:textId="77777777" w:rsidR="007133E3" w:rsidRPr="000010F1" w:rsidRDefault="007133E3" w:rsidP="000010F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2CC8" w14:textId="77777777" w:rsidR="007133E3" w:rsidRPr="000010F1" w:rsidRDefault="007133E3" w:rsidP="000010F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C548" w14:textId="77777777" w:rsidR="007133E3" w:rsidRPr="000010F1" w:rsidRDefault="007133E3" w:rsidP="000010F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1FB8" w14:textId="77777777" w:rsidR="007133E3" w:rsidRPr="000010F1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9109" w14:textId="77777777" w:rsidR="007133E3" w:rsidRPr="000010F1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F324" w14:textId="77777777" w:rsidR="007133E3" w:rsidRPr="000010F1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82FF" w14:textId="77777777" w:rsidR="007133E3" w:rsidRPr="000010F1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3F17" w14:textId="77777777" w:rsidR="007133E3" w:rsidRPr="000010F1" w:rsidRDefault="007133E3" w:rsidP="00001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010F1" w:rsidRPr="000010F1" w14:paraId="22F6C178" w14:textId="77777777" w:rsidTr="000010F1">
        <w:trPr>
          <w:trHeight w:val="6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3949" w14:textId="77777777" w:rsidR="000010F1" w:rsidRPr="000010F1" w:rsidRDefault="000010F1" w:rsidP="000010F1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612A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Министерство труда, социального обеспечения и миграции Кыргызской Республики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5236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Обучение граждан профессиям, востребованным на рынке труда, за счет предприятий и личных средств учащихся (контрактное обучение)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62B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Средняя стоимость обучения 8000 сомов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56D5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Бесплатно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02D7" w14:textId="77777777" w:rsidR="000010F1" w:rsidRPr="000010F1" w:rsidRDefault="000010F1" w:rsidP="000010F1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EDAA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Министерство труда, социального обеспечения и миграции Кыргызской Республики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5A64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Обучение граждан профессиям, востребованным на рынке труда, за счет предприятий и личных средств учащихся (контрактное обучение)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7AAD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Средняя стоимость обучения 8000 сомов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4293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Бесплатно</w:t>
            </w:r>
          </w:p>
        </w:tc>
      </w:tr>
      <w:tr w:rsidR="000010F1" w:rsidRPr="000010F1" w14:paraId="060653AB" w14:textId="77777777" w:rsidTr="000010F1">
        <w:trPr>
          <w:trHeight w:val="62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8D7AE" w14:textId="77777777" w:rsidR="000010F1" w:rsidRPr="000010F1" w:rsidRDefault="000010F1" w:rsidP="000010F1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72C2B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Министерство экономики и коммерции Кыргызской Республики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2E23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Подтверждение компетентности лаборатории в соответствии с требованиями международного стандарта с учетом проведения инспекционного контроля за деятельностью аккредитованной лаборатории</w:t>
            </w:r>
          </w:p>
          <w:p w14:paraId="6CB4B740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F77A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27230 сомов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EC73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 xml:space="preserve">В части заявок на аккредитацию органов по оценке соответствия по льготе 10% от стоимости, установленной в прейскуранте цен на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платные работы и услуги, выполняемые Кыргызским центром аккредитации при Министерстве экономики и коммерции Кыргызской Республики, - 24507 сомов</w:t>
            </w:r>
          </w:p>
        </w:tc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BA543" w14:textId="77777777" w:rsidR="000010F1" w:rsidRPr="000010F1" w:rsidRDefault="000010F1" w:rsidP="000010F1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AFB8A1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Министерство экономики и коммерции Кыргызской Республики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E8A8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Подтверждение компетентности лаборатории в соответствии с требованиями международного стандарта с учетом проведения инспекционного контроля за деятельностью аккредитованной лаборатории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4BA6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27230 сомов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F83F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 xml:space="preserve">В части заявок на аккредитацию органов по оценке соответствия по льготе 10% от стоимости, установленной в прейскуранте цен на платные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работы и услуги, выполняемые Кыргызским центром аккредитации при Министерстве экономики и коммерции Кыргызской Республики, - 24507 сомов</w:t>
            </w:r>
          </w:p>
        </w:tc>
      </w:tr>
      <w:tr w:rsidR="000010F1" w:rsidRPr="000010F1" w14:paraId="0F109A8B" w14:textId="77777777" w:rsidTr="000010F1">
        <w:trPr>
          <w:trHeight w:val="6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4853D" w14:textId="77777777" w:rsidR="000010F1" w:rsidRPr="000010F1" w:rsidRDefault="000010F1" w:rsidP="000010F1">
            <w:pPr>
              <w:spacing w:after="6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83EE3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8079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Подтверждение компетентности органа контроля в соответствии с требованиями международного стандарта с учетом проведения инспекционного контроля за деятельностью аккредитованного органа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A576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11170 сомов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4AF4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 xml:space="preserve">По льготе 10% от стоимости, установленной в прейскуранте цен на платные работы и услуги, выполняемые Кыргызским центром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аккредитации при Министерстве экономики и коммерции Кыргызской Республики, - 10053 сомов</w:t>
            </w: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A3720" w14:textId="77777777" w:rsidR="000010F1" w:rsidRPr="000010F1" w:rsidRDefault="000010F1" w:rsidP="000010F1">
            <w:pPr>
              <w:spacing w:after="6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31A136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859C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Подтверждение компетентности органа контроля в соответствии с требованиями международного стандарта с учетом проведения инспекционного контроля за деятельностью аккредитованного органа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8837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11170 сомов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77F3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 xml:space="preserve">По льготе 10% от стоимости, установленной в прейскуранте цен на платные работы и услуги, выполняемые Кыргызским центром аккредитации при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Министерстве экономики и коммерции Кыргызской Республики, - 10053 сомов</w:t>
            </w:r>
          </w:p>
        </w:tc>
      </w:tr>
      <w:tr w:rsidR="000010F1" w:rsidRPr="000010F1" w14:paraId="60DD8711" w14:textId="77777777" w:rsidTr="000010F1">
        <w:trPr>
          <w:trHeight w:val="62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8451" w14:textId="77777777" w:rsidR="000010F1" w:rsidRPr="000010F1" w:rsidRDefault="000010F1" w:rsidP="000010F1">
            <w:pPr>
              <w:spacing w:after="6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C548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3B4A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Поверка или калибровка средств измерений по заявкам и договорам с выдачей документа соответствующей формы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6185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1. Измерения температурных и теплофизических величин - 847,78(*) сома.</w:t>
            </w:r>
          </w:p>
          <w:p w14:paraId="7A370AC6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2. Измерения геометрических величин - 335,94(*) сома.</w:t>
            </w:r>
          </w:p>
          <w:p w14:paraId="2CA53781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3. Измерения механических величин - </w:t>
            </w: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lastRenderedPageBreak/>
              <w:t>1300,66(*) сома.</w:t>
            </w:r>
          </w:p>
          <w:p w14:paraId="594F2727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4. Измерения электрических и магнитных величин - 1037,17(*) сома.</w:t>
            </w:r>
          </w:p>
          <w:p w14:paraId="4C9DF476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5. Измерения времени и частоты, радиотехнических и акустических величин - 1892,08(*) сома.</w:t>
            </w:r>
          </w:p>
          <w:p w14:paraId="62B81EEB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6. Физико-химические измерения - 712,41(*) сома.</w:t>
            </w:r>
          </w:p>
          <w:p w14:paraId="4C870539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7. Измерения геометрических и механическ</w:t>
            </w: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lastRenderedPageBreak/>
              <w:t>их величин - 507,29(*) сома.</w:t>
            </w:r>
          </w:p>
          <w:p w14:paraId="72E02C1A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8. Измерения теплотехнических величин - 210,77(*) сома.</w:t>
            </w:r>
          </w:p>
          <w:p w14:paraId="1D08DDD4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9. Аттестация испытательного оборудования и средств технической диагностики - 717,22(*) сома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D592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lastRenderedPageBreak/>
              <w:t xml:space="preserve">На 10% льготной основе, в части предоставления </w:t>
            </w:r>
            <w:proofErr w:type="spellStart"/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Баткенским</w:t>
            </w:r>
            <w:proofErr w:type="spellEnd"/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центром испытаний, сертификации и метрологии госуслуги по поверке средств измерений населению </w:t>
            </w:r>
            <w:proofErr w:type="spellStart"/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Баткенской</w:t>
            </w:r>
            <w:proofErr w:type="spellEnd"/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 области:</w:t>
            </w:r>
          </w:p>
          <w:p w14:paraId="51382DC9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1. Измерения </w:t>
            </w: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lastRenderedPageBreak/>
              <w:t>температурных и теплофизических величин - 763(*) сома.</w:t>
            </w:r>
          </w:p>
          <w:p w14:paraId="734159A6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2. Измерения геометрических величин - 302,35(*) сома.</w:t>
            </w:r>
          </w:p>
          <w:p w14:paraId="2D192925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3. Измерения механических величин - 1170,60(*) сома.</w:t>
            </w:r>
          </w:p>
          <w:p w14:paraId="394C4363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4. Измерения электрических и магнитных величин - 933,46(*) сома.</w:t>
            </w:r>
          </w:p>
          <w:p w14:paraId="3DC209BA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5. Измерения времени и частоты, </w:t>
            </w: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lastRenderedPageBreak/>
              <w:t>радиотехнических и акустических величин - 1702,88(*) сома.</w:t>
            </w:r>
          </w:p>
          <w:p w14:paraId="57FBF977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6. Физико-химические измерения - 641,17(*) сома.</w:t>
            </w:r>
          </w:p>
          <w:p w14:paraId="789E1C59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7. Измерения геометрических и механических величин - 456,56(*) сома.</w:t>
            </w:r>
          </w:p>
          <w:p w14:paraId="64B28588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8. Измерения теплотехнических величин - 189,70(*) сома.</w:t>
            </w:r>
          </w:p>
          <w:p w14:paraId="2FB98E58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 xml:space="preserve">9. Аттестация испытательного </w:t>
            </w: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lastRenderedPageBreak/>
              <w:t>оборудования и средств технической диагностики - 645,50(*) сома</w:t>
            </w:r>
          </w:p>
        </w:tc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9AEF" w14:textId="77777777" w:rsidR="000010F1" w:rsidRPr="000010F1" w:rsidRDefault="000010F1" w:rsidP="000010F1">
            <w:pPr>
              <w:spacing w:after="6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C247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F696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Поверка или калибровка средств измерений по заявкам и договорам с выдачей документа соответствующей формы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9556" w14:textId="77777777" w:rsidR="000010F1" w:rsidRPr="000010F1" w:rsidRDefault="000010F1" w:rsidP="000010F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соответствии с</w:t>
            </w:r>
          </w:p>
          <w:p w14:paraId="7A68CA99" w14:textId="79C2E6ED" w:rsidR="000010F1" w:rsidRPr="000010F1" w:rsidRDefault="0057766B" w:rsidP="000010F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r w:rsidR="000010F1"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рейскурантом</w:t>
            </w:r>
          </w:p>
          <w:p w14:paraId="21313EED" w14:textId="77777777" w:rsidR="000010F1" w:rsidRPr="000010F1" w:rsidRDefault="000010F1" w:rsidP="000010F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тарифов на работы и</w:t>
            </w:r>
          </w:p>
          <w:p w14:paraId="7947E0F0" w14:textId="77777777" w:rsidR="000010F1" w:rsidRPr="000010F1" w:rsidRDefault="000010F1" w:rsidP="000010F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услуги,</w:t>
            </w:r>
          </w:p>
          <w:p w14:paraId="558D4508" w14:textId="77777777" w:rsidR="000010F1" w:rsidRPr="000010F1" w:rsidRDefault="000010F1" w:rsidP="000010F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оказываемые</w:t>
            </w:r>
          </w:p>
          <w:p w14:paraId="279E28D6" w14:textId="77777777" w:rsidR="000010F1" w:rsidRPr="000010F1" w:rsidRDefault="000010F1" w:rsidP="000010F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территориальными</w:t>
            </w:r>
          </w:p>
          <w:p w14:paraId="799166EA" w14:textId="77777777" w:rsidR="000010F1" w:rsidRPr="000010F1" w:rsidRDefault="000010F1" w:rsidP="000010F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подразделениями</w:t>
            </w:r>
          </w:p>
          <w:p w14:paraId="5A2622A8" w14:textId="77777777" w:rsidR="000010F1" w:rsidRPr="000010F1" w:rsidRDefault="000010F1" w:rsidP="000010F1">
            <w:pPr>
              <w:pStyle w:val="tkTablica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Кыргызстандарта</w:t>
            </w:r>
            <w:proofErr w:type="spellEnd"/>
          </w:p>
          <w:p w14:paraId="040C666B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DAE0" w14:textId="3C199249" w:rsidR="000010F1" w:rsidRPr="000010F1" w:rsidRDefault="00CC457E" w:rsidP="0057766B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45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Снижение стоимости платных услуг на 10% </w:t>
            </w:r>
            <w:bookmarkStart w:id="0" w:name="_GoBack"/>
            <w:bookmarkEnd w:id="0"/>
            <w:r w:rsidR="000010F1"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776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стоимости в</w:t>
            </w:r>
          </w:p>
          <w:p w14:paraId="55F586F6" w14:textId="03C883DC" w:rsidR="000010F1" w:rsidRPr="000010F1" w:rsidRDefault="0057766B" w:rsidP="000010F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рейскурант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тарифов</w:t>
            </w:r>
          </w:p>
          <w:p w14:paraId="47475F10" w14:textId="77777777" w:rsidR="000010F1" w:rsidRPr="000010F1" w:rsidRDefault="000010F1" w:rsidP="000010F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работы и услуги,</w:t>
            </w:r>
          </w:p>
          <w:p w14:paraId="1816BE89" w14:textId="77777777" w:rsidR="000010F1" w:rsidRPr="000010F1" w:rsidRDefault="000010F1" w:rsidP="000010F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оказываемые</w:t>
            </w:r>
          </w:p>
          <w:p w14:paraId="3B983974" w14:textId="77777777" w:rsidR="000010F1" w:rsidRPr="000010F1" w:rsidRDefault="000010F1" w:rsidP="000010F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территориальными</w:t>
            </w:r>
          </w:p>
          <w:p w14:paraId="59E0ED02" w14:textId="77777777" w:rsidR="000010F1" w:rsidRPr="000010F1" w:rsidRDefault="000010F1" w:rsidP="000010F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подразделениями</w:t>
            </w:r>
          </w:p>
          <w:p w14:paraId="24F145B6" w14:textId="77777777" w:rsidR="000010F1" w:rsidRPr="000010F1" w:rsidRDefault="000010F1" w:rsidP="000010F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Кыргызстандарта</w:t>
            </w:r>
            <w:proofErr w:type="spellEnd"/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</w:t>
            </w:r>
          </w:p>
          <w:p w14:paraId="570C24BE" w14:textId="77777777" w:rsidR="000010F1" w:rsidRPr="000010F1" w:rsidRDefault="000010F1" w:rsidP="000010F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части предоставления</w:t>
            </w:r>
          </w:p>
          <w:p w14:paraId="07EA6DC2" w14:textId="77777777" w:rsidR="000010F1" w:rsidRPr="000010F1" w:rsidRDefault="000010F1" w:rsidP="000010F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Баткенским</w:t>
            </w:r>
            <w:proofErr w:type="spellEnd"/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центром</w:t>
            </w:r>
          </w:p>
          <w:p w14:paraId="4781720F" w14:textId="77777777" w:rsidR="000010F1" w:rsidRPr="000010F1" w:rsidRDefault="000010F1" w:rsidP="000010F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испытаний,</w:t>
            </w:r>
          </w:p>
          <w:p w14:paraId="4C018755" w14:textId="77777777" w:rsidR="000010F1" w:rsidRPr="000010F1" w:rsidRDefault="000010F1" w:rsidP="000010F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сертификации и</w:t>
            </w:r>
          </w:p>
          <w:p w14:paraId="71B1B891" w14:textId="77777777" w:rsidR="000010F1" w:rsidRPr="000010F1" w:rsidRDefault="000010F1" w:rsidP="000010F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метрологии населению</w:t>
            </w:r>
          </w:p>
          <w:p w14:paraId="4A029A12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t>Баткенской</w:t>
            </w:r>
            <w:proofErr w:type="spellEnd"/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области</w:t>
            </w:r>
          </w:p>
        </w:tc>
      </w:tr>
      <w:tr w:rsidR="000010F1" w:rsidRPr="000010F1" w14:paraId="7E2E66DF" w14:textId="77777777" w:rsidTr="000010F1">
        <w:trPr>
          <w:trHeight w:val="62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391E9" w14:textId="77777777" w:rsidR="000010F1" w:rsidRPr="000010F1" w:rsidRDefault="000010F1" w:rsidP="000010F1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15F5B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Министерство здравоохранения Кыргызской Республики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D303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Оказание консультативно-диагностической помощи, медицинских осмотров и проведение лечебных мероприятий на амбулаторном уровне сверх объема, представленного в Программе государственных гарантий по обеспечению граждан в Кыргызской Республике медико-санитарной помощью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19B1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1. Флюорография органов грудной клетки - 50 сомов</w:t>
            </w:r>
          </w:p>
          <w:p w14:paraId="087D8208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2. Рентгенографические исследования - 118 сомов</w:t>
            </w:r>
          </w:p>
          <w:p w14:paraId="51F22181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3. Ультразвуковые исследования внутренних органов - 177 сомов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3F55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 xml:space="preserve">(на первичном уровне организаций здравоохранения </w:t>
            </w: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Баткенской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области)</w:t>
            </w:r>
          </w:p>
          <w:p w14:paraId="7816882D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1. Флюорография органов грудной клетки - бесплатно</w:t>
            </w:r>
          </w:p>
          <w:p w14:paraId="1373208F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2. Рентгенографические исследования - бесплатно</w:t>
            </w:r>
          </w:p>
          <w:p w14:paraId="42B4CB51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3. Ультразвуковые исследовани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я внутренних органов - бесплатно</w:t>
            </w:r>
          </w:p>
        </w:tc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8B333" w14:textId="77777777" w:rsidR="000010F1" w:rsidRPr="000010F1" w:rsidRDefault="000010F1" w:rsidP="000010F1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F7E05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Министерство здравоохранения Кыргызской Республики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57F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Оказание консультативно-диагностической помощи, медицинских осмотров и проведение лечебных мероприятий на амбулаторном уровне сверх объема, представленного в Программе государственных гарантий по обеспечению граждан в Кыргызской Республике медико-санитарной помощью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2064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1. Флюорография органов грудной клетки - 50 сомов</w:t>
            </w:r>
          </w:p>
          <w:p w14:paraId="568F9290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2. Рентгенографические исследования - 118 сомов</w:t>
            </w:r>
          </w:p>
          <w:p w14:paraId="5CF69047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3. Ультразвуковые исследования внутренних органов - 177 сомов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D832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 xml:space="preserve">(на первичном уровне организаций здравоохранения </w:t>
            </w: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Баткенской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области)</w:t>
            </w:r>
          </w:p>
          <w:p w14:paraId="66B7DF49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1. Флюорография органов грудной клетки - бесплатно</w:t>
            </w:r>
          </w:p>
          <w:p w14:paraId="36FDEDBA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2. Рентгенографические исследования - бесплатно</w:t>
            </w:r>
          </w:p>
          <w:p w14:paraId="4695DC3A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 xml:space="preserve">3. Ультразвуковые исследования внутренних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органов - бесплатно</w:t>
            </w:r>
          </w:p>
        </w:tc>
      </w:tr>
      <w:tr w:rsidR="000010F1" w:rsidRPr="000010F1" w14:paraId="4058153F" w14:textId="77777777" w:rsidTr="000010F1">
        <w:trPr>
          <w:trHeight w:val="6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D75FE" w14:textId="77777777" w:rsidR="000010F1" w:rsidRPr="000010F1" w:rsidRDefault="000010F1" w:rsidP="000010F1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46A37" w14:textId="77777777" w:rsidR="000010F1" w:rsidRPr="000010F1" w:rsidRDefault="000010F1" w:rsidP="000010F1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8AC2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Лечение в стационарах по плановым показаниям, а также экстренным показаниям после выведения из состояния, угрожающего жизни, сверх объема, представленного в Программе государственных гарантий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18F4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Стационарная помощь (при госпитализации)</w:t>
            </w:r>
          </w:p>
          <w:p w14:paraId="439538BC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Сооплата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терапевтического профиля: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минимальный уровень - 330 сомов;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средний уровень - 840 сомов;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максимальный уровень - 2650 сомов.</w:t>
            </w:r>
          </w:p>
          <w:p w14:paraId="4EAE53F2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Сооплата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хирургического профиля: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минимальный уровень - 430 сомов;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средний уровень - 1090 сомов;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максимальный уровень - 3440 сомов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47FA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(на стационарном уровне организаций здравоохранения </w:t>
            </w: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Баткенской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области)</w:t>
            </w:r>
          </w:p>
          <w:p w14:paraId="2DF10C3A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Стационарная помощь (при госпитализации) с 50% льготой.</w:t>
            </w:r>
          </w:p>
          <w:p w14:paraId="136ECEB6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Сооплата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терапевтического профиля: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минимальный уровень - 165 сомов;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средний уровень - 420 сомов;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максимальны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й уровень - 1325 сомов.</w:t>
            </w:r>
          </w:p>
          <w:p w14:paraId="1CFCD417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Сооплата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хирургического профиля: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минимальный уровень - 215 сом;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средний уровень - 545 сом;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максимальный уровень - 1720 сомов</w:t>
            </w: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14422" w14:textId="77777777" w:rsidR="000010F1" w:rsidRPr="000010F1" w:rsidRDefault="000010F1" w:rsidP="000010F1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F94A8" w14:textId="77777777" w:rsidR="000010F1" w:rsidRPr="000010F1" w:rsidRDefault="000010F1" w:rsidP="000010F1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D5BC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Лечение в стационарах по плановым показаниям, а также экстренным показаниям после выведения из состояния, угрожающего жизни, сверх объема, представленного в Программе государственных гарантий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6BEF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Стационарная помощь (при госпитализации)</w:t>
            </w:r>
          </w:p>
          <w:p w14:paraId="0523731D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Сооплата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терапевтического профиля: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минимальный уровень - 330 сомов;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средний уровень - 840 сомов;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максимальный уровень - 2650 сомов.</w:t>
            </w:r>
          </w:p>
          <w:p w14:paraId="3C03D75B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Сооплата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хирургического профиля: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минимальный уровень - 430 сомов;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 xml:space="preserve">средний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уровень - 1090 сомов;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максимальный уровень - 3440 сомов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A442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(на стационарном уровне организаций здравоохранения </w:t>
            </w: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Баткенской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области)</w:t>
            </w:r>
          </w:p>
          <w:p w14:paraId="41CF6EE3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Стационарная помощь (при госпитализации) с 50% льготой.</w:t>
            </w:r>
          </w:p>
          <w:p w14:paraId="4DDDDE7E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Сооплата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терапевтического профиля: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минимальный уровень - 165 сомов;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средний уровень - 420 сомов;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максимальный уровень - 1325 сомов.</w:t>
            </w:r>
          </w:p>
          <w:p w14:paraId="53AD746B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Сооплата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хирургическог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о профиля: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минимальный уровень - 215 сом;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средний уровень - 545 сом;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максимальный уровень - 1720 сомов</w:t>
            </w:r>
          </w:p>
        </w:tc>
      </w:tr>
      <w:tr w:rsidR="000010F1" w:rsidRPr="000010F1" w14:paraId="50450C3A" w14:textId="77777777" w:rsidTr="000010F1">
        <w:trPr>
          <w:trHeight w:val="62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ECB4" w14:textId="77777777" w:rsidR="000010F1" w:rsidRPr="000010F1" w:rsidRDefault="000010F1" w:rsidP="000010F1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6E8F" w14:textId="77777777" w:rsidR="000010F1" w:rsidRPr="000010F1" w:rsidRDefault="000010F1" w:rsidP="000010F1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547D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Паразитологические исследования по заявкам и договорам: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- биоматериала;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 xml:space="preserve">- продуктов питания;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- объектов окружающей среды и др.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3904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Обследование детей с 5 до 16 лет на яйца гельминтов - 128 сомов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472A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 xml:space="preserve">(на территории </w:t>
            </w: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Баткенской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области)</w:t>
            </w:r>
          </w:p>
          <w:p w14:paraId="20B6E1A3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Обследование детей с 5 до 16 лет на яйца гельминтов с 50% льготой - 64 сома</w:t>
            </w:r>
          </w:p>
        </w:tc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F9B7" w14:textId="77777777" w:rsidR="000010F1" w:rsidRPr="000010F1" w:rsidRDefault="000010F1" w:rsidP="000010F1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B09C" w14:textId="77777777" w:rsidR="000010F1" w:rsidRPr="000010F1" w:rsidRDefault="000010F1" w:rsidP="000010F1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FCF4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Паразитологические исследования по заявкам и договорам: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- биоматериала;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 xml:space="preserve">- продуктов питания;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- объектов окружающей среды и др.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03E4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Обследование детей с 5 до 16 лет на яйца гельминтов - 128 сомов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275A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 xml:space="preserve">(на территории </w:t>
            </w: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Баткенской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области)</w:t>
            </w:r>
          </w:p>
          <w:p w14:paraId="5F22AC9E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Обследование детей с 5 до 16 лет на яйца гельминтов с 50% льготой - 64 сома</w:t>
            </w:r>
          </w:p>
        </w:tc>
      </w:tr>
      <w:tr w:rsidR="000010F1" w:rsidRPr="000010F1" w14:paraId="0564F79D" w14:textId="77777777" w:rsidTr="000010F1">
        <w:trPr>
          <w:trHeight w:val="6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FD51" w14:textId="77777777" w:rsidR="000010F1" w:rsidRPr="000010F1" w:rsidRDefault="000010F1" w:rsidP="000010F1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C3A7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Министерство цифро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вого развития Кыргызской Республики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8C1F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Предоставление информации по запросам социально-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правового и тематического характера физических и юридических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72C7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Размер оплаты 150 сомов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1D3F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 xml:space="preserve">В части запросов социально-правового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характера по льготе 50% от стоимости, установленной в прейскуранте цен на платные работы и услуги, выполняемые государственными архивными учреждениями, - 75 сомов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FBBE" w14:textId="77777777" w:rsidR="000010F1" w:rsidRPr="000010F1" w:rsidRDefault="000010F1" w:rsidP="000010F1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5342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 xml:space="preserve">Министерство цифрового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развития Кыргызской Республики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DD67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Предоставление информации по запросам социально-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правового и тематического характера физических и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6467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Размер оплаты 150 сомов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ECC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 xml:space="preserve">В части запросов социально-правового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характера по льготе 50% от стоимости, установленной в прейскуранте цен на платные работы и услуги, выполняемые государственными архивными учреждениями, - 75 сомов</w:t>
            </w:r>
          </w:p>
        </w:tc>
      </w:tr>
      <w:tr w:rsidR="000010F1" w:rsidRPr="000010F1" w14:paraId="139F9EB1" w14:textId="77777777" w:rsidTr="000010F1">
        <w:trPr>
          <w:trHeight w:val="62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BEACD" w14:textId="77777777" w:rsidR="000010F1" w:rsidRPr="000010F1" w:rsidRDefault="000010F1" w:rsidP="000010F1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B66C1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 xml:space="preserve">Министерство образования и науки Кыргызской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Республики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E15E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Организация надомного обучения детей, имеющих проблемы со здоровьем, по основным общеобразовательным программам начального, основного и среднего общего образования сверх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установленной учебной нагрузки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922A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Размер почасовой оплаты труда учителя с высшим педагогическим образованием с присвоением квалификаци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и бакалавра - 87,80 сома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25E2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Бесплатно</w:t>
            </w:r>
          </w:p>
        </w:tc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513AA" w14:textId="77777777" w:rsidR="000010F1" w:rsidRPr="000010F1" w:rsidRDefault="000010F1" w:rsidP="000010F1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01BF3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Министерство образования и науки Кыргызской Республики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2627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 xml:space="preserve">Организация надомного обучения детей, имеющих проблемы со здоровьем, по основным общеобразовательным программам начального, основного и среднего общего образования сверх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установленной учебной нагрузки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56B9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Размер почасовой оплаты труда учителя с высшим педагогическим образованием с присвоением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квалификации бакалавра - 87,80 сома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C5A9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Бесплатно</w:t>
            </w:r>
          </w:p>
        </w:tc>
      </w:tr>
      <w:tr w:rsidR="000010F1" w:rsidRPr="000010F1" w14:paraId="4687E0FA" w14:textId="77777777" w:rsidTr="000010F1">
        <w:trPr>
          <w:trHeight w:val="6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7ABEA" w14:textId="77777777" w:rsidR="000010F1" w:rsidRPr="000010F1" w:rsidRDefault="000010F1" w:rsidP="000010F1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B1203" w14:textId="77777777" w:rsidR="000010F1" w:rsidRPr="000010F1" w:rsidRDefault="000010F1" w:rsidP="000010F1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ED69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Предоставление среднего профессионального образования на базе среднего общего образования (очная форма обучения) сверх установленной квоты (государственного заказа)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936A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Кызыл-</w:t>
            </w: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Кийский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медицинский колледж: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контракт - 27000 сомов;</w:t>
            </w:r>
          </w:p>
          <w:p w14:paraId="5091FACF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Кызыл-</w:t>
            </w: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Кийский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горно-технический колледж инновации и экономики </w:t>
            </w: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им.Т.Кулатова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>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контракт - 16800 сомов;</w:t>
            </w:r>
          </w:p>
          <w:p w14:paraId="0B4FC4F9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Сулюктинсий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педагогический колледж: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контракт - 16000 сомов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3BE8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50% скидки для 10% обучающихся и 25% скидки для 15% обучающихся из числа детей-сирот и детей, оставшихся без попечения родителей, детей из социально-уязвимых семей и студентов, обучающихся только на отличные оценки):</w:t>
            </w:r>
          </w:p>
          <w:p w14:paraId="6ABAF6A4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Кызыл-</w:t>
            </w: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Кийский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медицинский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колледж: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50% - 13500 сомов;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25% - 20250 сомов;</w:t>
            </w:r>
          </w:p>
          <w:p w14:paraId="2194D6BC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Кызыл-</w:t>
            </w: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Кийский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горно-технический колледж инновации и экономики </w:t>
            </w: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им.Т.Кулатова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>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50% - 8400 сомов;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25% - 12600 сомов;</w:t>
            </w:r>
          </w:p>
          <w:p w14:paraId="65FEA603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Сулюктинский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педагогический колледж: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50% - 8000 сомов;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25% - 12000 сомов</w:t>
            </w: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3B85F" w14:textId="77777777" w:rsidR="000010F1" w:rsidRPr="000010F1" w:rsidRDefault="000010F1" w:rsidP="000010F1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51B4E" w14:textId="77777777" w:rsidR="000010F1" w:rsidRPr="000010F1" w:rsidRDefault="000010F1" w:rsidP="000010F1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76D8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Предоставление среднего профессионального образования на базе среднего общего образования (очная форма обучения) сверх установленной квоты (государственного заказа)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31CE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Кызыл-</w:t>
            </w: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Кийский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медицинский колледж: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контракт - 27000 сомов;</w:t>
            </w:r>
          </w:p>
          <w:p w14:paraId="52BC970F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Кызыл-</w:t>
            </w: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Кийский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горно-технический колледж инновации и экономики </w:t>
            </w: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им.Т.Кулатова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>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контракт - 16800 сомов;</w:t>
            </w:r>
          </w:p>
          <w:p w14:paraId="27FBF185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Сулюктинсий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педагогический колледж: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контракт - 16000 сомов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3158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50% скидки для 10% обучающихся и 25% скидки для 15% обучающихся из числа детей-сирот и детей, оставшихся без попечения родителей, детей из социально-уязвимых семей и студентов, обучающихся только на отличные оценки):</w:t>
            </w:r>
          </w:p>
          <w:p w14:paraId="030AAF06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Кызыл-</w:t>
            </w: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Кийский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медицинский колледж: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 xml:space="preserve">50% - 13500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сомов;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25% - 20250 сомов;</w:t>
            </w:r>
          </w:p>
          <w:p w14:paraId="4BE9398B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Кызыл-</w:t>
            </w: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Кийский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горно-технический колледж инновации и экономики </w:t>
            </w: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им.Т.Кулатова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>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50% - 8400 сомов;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25% - 12600 сомов;</w:t>
            </w:r>
          </w:p>
          <w:p w14:paraId="4D516476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Сулюктинский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педагогический колледж: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50% - 8000 сомов;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25% - 12000 сомов</w:t>
            </w:r>
          </w:p>
        </w:tc>
      </w:tr>
      <w:tr w:rsidR="000010F1" w:rsidRPr="000010F1" w14:paraId="534531EA" w14:textId="77777777" w:rsidTr="000010F1">
        <w:trPr>
          <w:trHeight w:val="62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B60D" w14:textId="77777777" w:rsidR="000010F1" w:rsidRPr="000010F1" w:rsidRDefault="000010F1" w:rsidP="000010F1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0BC1" w14:textId="77777777" w:rsidR="000010F1" w:rsidRPr="000010F1" w:rsidRDefault="000010F1" w:rsidP="000010F1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CEB1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 xml:space="preserve">Предоставление высшего профессионального образования по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программам подготовки бакалавра, очная форма обучения сверх установленной квоты (государственного заказа)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4580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Баткенский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государственный университет: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контракт - 26400 сомов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1A3E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50% скидки для 10% обучающихся и 25%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скидки для 15% обучающихся из числа детей-сирот и детей, оставшихся без попечения родителей, детей из социально-уязвимых семей и студентов, обучающихся только на отличные оценки):</w:t>
            </w:r>
          </w:p>
          <w:p w14:paraId="40126EBA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Баткенский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государственный университет: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50% - 13200 сомов;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25% - 19800 сомов</w:t>
            </w:r>
          </w:p>
        </w:tc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A3DF" w14:textId="77777777" w:rsidR="000010F1" w:rsidRPr="000010F1" w:rsidRDefault="000010F1" w:rsidP="000010F1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74BB" w14:textId="77777777" w:rsidR="000010F1" w:rsidRPr="000010F1" w:rsidRDefault="000010F1" w:rsidP="000010F1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1828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 xml:space="preserve">Предоставление высшего профессионального образования по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программам подготовки бакалавра, очная форма обучения сверх установленной квоты (государственного заказа)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717F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Баткенский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государственный университет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контракт - 26400 сомов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1378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50% скидки для 10% обучающихся и 25% скидки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для 15% обучающихся из числа детей-сирот и детей, оставшихся без попечения родителей, детей из социально-уязвимых семей и студентов, обучающихся только на отличные оценки):</w:t>
            </w:r>
          </w:p>
          <w:p w14:paraId="5A859F82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10F1">
              <w:rPr>
                <w:rFonts w:ascii="Times New Roman" w:hAnsi="Times New Roman"/>
                <w:sz w:val="28"/>
                <w:szCs w:val="28"/>
              </w:rPr>
              <w:t>Баткенский</w:t>
            </w:r>
            <w:proofErr w:type="spellEnd"/>
            <w:r w:rsidRPr="000010F1">
              <w:rPr>
                <w:rFonts w:ascii="Times New Roman" w:hAnsi="Times New Roman"/>
                <w:sz w:val="28"/>
                <w:szCs w:val="28"/>
              </w:rPr>
              <w:t xml:space="preserve"> государственный университет: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50% - 13200 сомов;</w:t>
            </w:r>
            <w:r w:rsidRPr="000010F1">
              <w:rPr>
                <w:rFonts w:ascii="Times New Roman" w:hAnsi="Times New Roman"/>
                <w:sz w:val="28"/>
                <w:szCs w:val="28"/>
              </w:rPr>
              <w:br/>
              <w:t>25% - 19800 сомов</w:t>
            </w:r>
          </w:p>
        </w:tc>
      </w:tr>
      <w:tr w:rsidR="000010F1" w:rsidRPr="000010F1" w14:paraId="6C6CA3AE" w14:textId="77777777" w:rsidTr="000010F1">
        <w:trPr>
          <w:trHeight w:val="62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8C93C" w14:textId="77777777" w:rsidR="000010F1" w:rsidRPr="000010F1" w:rsidRDefault="000010F1" w:rsidP="000010F1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CB381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 xml:space="preserve">Министерство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внутренних дел Кыргызской Республики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11E4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Медицинское освидетельствование гражданских лиц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военно-врачебной комиссией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09E1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Медосмотр при проведении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медицинского освидетельствования вновь принимаемых в ОВД и на учебу - 154,94 сома;</w:t>
            </w:r>
          </w:p>
          <w:p w14:paraId="705DE376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ЭКГ - 155 сомов;</w:t>
            </w:r>
          </w:p>
          <w:p w14:paraId="5CEC2744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УЗИ почек мочевого пузыря и простаты - 132 сома;</w:t>
            </w:r>
          </w:p>
          <w:p w14:paraId="6AAB5037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УЗИ печени, желчного пузыря, селезенки и поджелудочной железы - 204 сома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3921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Медосмотр при проведении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медицинского освидетельствования вновь принимаемых в ОВД и на учебу - бесплатно;</w:t>
            </w:r>
          </w:p>
          <w:p w14:paraId="00697717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ЭКГ - бесплатно;</w:t>
            </w:r>
          </w:p>
          <w:p w14:paraId="690A677F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УЗИ почек мочевого пузыря и простаты - бесплатно;</w:t>
            </w:r>
          </w:p>
          <w:p w14:paraId="4F31718B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УЗИ печени, желчного пузыря, селезенки и поджелудочной железы - бесплатно</w:t>
            </w:r>
          </w:p>
        </w:tc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B3C5" w14:textId="77777777" w:rsidR="000010F1" w:rsidRPr="000010F1" w:rsidRDefault="000010F1" w:rsidP="000010F1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650F9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Министерство внутрен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них дел Кыргызской Республики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5A72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Медицинское освидетельствование гражданских лиц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военно-врачебной комиссией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6FCD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Медосмотр при проведении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медицинского освидетельствования вновь принимаемых в ОВД и на учебу - 154,94 сома;</w:t>
            </w:r>
          </w:p>
          <w:p w14:paraId="2A04E1A4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ЭКГ - 155 сомов;</w:t>
            </w:r>
          </w:p>
          <w:p w14:paraId="18512613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УЗИ почек мочевого пузыря и простаты - 132 сома;</w:t>
            </w:r>
          </w:p>
          <w:p w14:paraId="7C2E640A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УЗИ печени, желчного пузыря, селезенки и поджелудочной железы - 204 сома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DC3B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Медосмотр при проведении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медицинского освидетельствования вновь принимаемых в ОВД и на учебу - бесплатно;</w:t>
            </w:r>
          </w:p>
          <w:p w14:paraId="73CD7C00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ЭКГ - бесплатно;</w:t>
            </w:r>
          </w:p>
          <w:p w14:paraId="2D1B1186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УЗИ почек мочевого пузыря и простаты - бесплатно;</w:t>
            </w:r>
          </w:p>
          <w:p w14:paraId="027C0F89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УЗИ печени, желчного пузыря, селезенки и поджелудочной железы - бесплатно</w:t>
            </w:r>
          </w:p>
        </w:tc>
      </w:tr>
      <w:tr w:rsidR="000010F1" w:rsidRPr="000010F1" w14:paraId="7A2CDA60" w14:textId="77777777" w:rsidTr="000010F1">
        <w:trPr>
          <w:trHeight w:val="62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2ACC" w14:textId="77777777" w:rsidR="000010F1" w:rsidRPr="000010F1" w:rsidRDefault="000010F1" w:rsidP="000010F1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A3C2" w14:textId="77777777" w:rsidR="000010F1" w:rsidRPr="000010F1" w:rsidRDefault="000010F1" w:rsidP="000010F1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268A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 xml:space="preserve">Выдача справки о привлечении лица к уголовной ответственности, о наличии либо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отсутствии у лица судимости на территории Кыргызской Республики в срочном порядке на платной основе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4689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1 рабочий день - 191 сомов;</w:t>
            </w:r>
          </w:p>
          <w:p w14:paraId="0FF2DDC6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3 рабочих дня - 86 сомов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ACE6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Бесплатно</w:t>
            </w:r>
          </w:p>
        </w:tc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E7B1" w14:textId="77777777" w:rsidR="000010F1" w:rsidRPr="000010F1" w:rsidRDefault="000010F1" w:rsidP="000010F1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601F" w14:textId="77777777" w:rsidR="000010F1" w:rsidRPr="000010F1" w:rsidRDefault="000010F1" w:rsidP="000010F1">
            <w:pPr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519E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 xml:space="preserve">Выдача справки о привлечении лица к уголовной ответственности, о наличии либо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отсутствии у лица судимости на территории Кыргызской Республики в срочном порядке на платной основе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D165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1 рабочий день - 191 сомов;</w:t>
            </w:r>
          </w:p>
          <w:p w14:paraId="0274F5F9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3 рабочих дня - 86 сомов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02AF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Бесплатно</w:t>
            </w:r>
          </w:p>
        </w:tc>
      </w:tr>
      <w:tr w:rsidR="000010F1" w:rsidRPr="000010F1" w14:paraId="452C0B8D" w14:textId="77777777" w:rsidTr="000010F1">
        <w:trPr>
          <w:trHeight w:val="6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8DD0" w14:textId="77777777" w:rsidR="000010F1" w:rsidRPr="000010F1" w:rsidRDefault="000010F1" w:rsidP="000010F1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1EA2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 xml:space="preserve">Государственное агентство архитектуры, строительства и жилищно-коммунального хозяйства при Кабинете Министров </w:t>
            </w: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Кыргызской Республики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FDEC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Согласование и проведение экспертизы проектной и сметной документации по заявкам физических и юридических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351C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15B7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Предусматривается льгота 50%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DD34" w14:textId="77777777" w:rsidR="000010F1" w:rsidRPr="000010F1" w:rsidRDefault="000010F1" w:rsidP="000010F1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F7EC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Государственное агентство архитектуры, строительства и жилищно-коммунального хозяйства при Кабинете Министров Кыргызской Республики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DF04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Согласование и проведение экспертизы проектной и сметной документации по заявкам физических и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84D3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93D4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10F1">
              <w:rPr>
                <w:rFonts w:ascii="Times New Roman" w:hAnsi="Times New Roman"/>
                <w:sz w:val="28"/>
                <w:szCs w:val="28"/>
              </w:rPr>
              <w:t>Предусматривается льгота 50%</w:t>
            </w:r>
          </w:p>
        </w:tc>
      </w:tr>
      <w:tr w:rsidR="000010F1" w:rsidRPr="000010F1" w14:paraId="78402388" w14:textId="77777777" w:rsidTr="000010F1">
        <w:trPr>
          <w:trHeight w:val="627"/>
        </w:trPr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EA67" w14:textId="77777777" w:rsidR="000010F1" w:rsidRPr="000010F1" w:rsidRDefault="000010F1" w:rsidP="000010F1">
            <w:pPr>
              <w:spacing w:before="120" w:after="60" w:line="240" w:lineRule="auto"/>
              <w:ind w:firstLine="567"/>
              <w:jc w:val="both"/>
              <w:rPr>
                <w:rFonts w:ascii="Times New Roman" w:eastAsiaTheme="minorEastAsia" w:hAnsi="Times New Roman"/>
                <w:b/>
                <w:bCs/>
                <w:strike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trike/>
                <w:sz w:val="28"/>
                <w:szCs w:val="28"/>
              </w:rPr>
              <w:t>(*) - стоимость согласно прейскуранту тарифов на работы и услуги, выполняемые территориальными органами Центра по стандартизации и метрологии при Министерстве экономики и коммерции Кыргызской Республики.</w:t>
            </w:r>
          </w:p>
          <w:p w14:paraId="08044484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404A" w14:textId="77777777" w:rsidR="000010F1" w:rsidRPr="000010F1" w:rsidRDefault="000010F1" w:rsidP="000010F1">
            <w:pPr>
              <w:spacing w:after="6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10F1">
              <w:rPr>
                <w:rFonts w:ascii="Times New Roman" w:hAnsi="Times New Roman"/>
                <w:b/>
                <w:bCs/>
                <w:sz w:val="28"/>
                <w:szCs w:val="28"/>
              </w:rPr>
              <w:t>- признать утратившим силу</w:t>
            </w:r>
          </w:p>
        </w:tc>
      </w:tr>
    </w:tbl>
    <w:p w14:paraId="4FA011A4" w14:textId="77777777" w:rsidR="00CB455B" w:rsidRPr="000010F1" w:rsidRDefault="00CB455B" w:rsidP="000010F1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CB455B" w:rsidRPr="000010F1" w:rsidSect="007133E3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3E3"/>
    <w:rsid w:val="000010F1"/>
    <w:rsid w:val="0057766B"/>
    <w:rsid w:val="007133E3"/>
    <w:rsid w:val="00CB455B"/>
    <w:rsid w:val="00CC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85344"/>
  <w15:chartTrackingRefBased/>
  <w15:docId w15:val="{8E266FE0-7C7C-42B5-9E21-9D347EA32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3E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7133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tkTablica">
    <w:name w:val="_Текст таблицы (tkTablica)"/>
    <w:basedOn w:val="a"/>
    <w:rsid w:val="007133E3"/>
    <w:pPr>
      <w:spacing w:after="60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2461</Words>
  <Characters>14034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kerenkylova aizada</dc:creator>
  <cp:keywords/>
  <dc:description/>
  <cp:lastModifiedBy>kerenkylova aizada</cp:lastModifiedBy>
  <cp:revision>4</cp:revision>
  <dcterms:created xsi:type="dcterms:W3CDTF">2022-07-14T10:08:00Z</dcterms:created>
  <dcterms:modified xsi:type="dcterms:W3CDTF">2022-07-15T09:32:00Z</dcterms:modified>
</cp:coreProperties>
</file>